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D7" w:rsidRDefault="00EB1CD7" w:rsidP="00B6276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Памятка</w:t>
      </w:r>
      <w:r w:rsidR="00775D3A" w:rsidRPr="00D76C27">
        <w:rPr>
          <w:rFonts w:ascii="Times New Roman" w:eastAsia="Calibri" w:hAnsi="Times New Roman"/>
          <w:b/>
          <w:sz w:val="28"/>
          <w:szCs w:val="28"/>
        </w:rPr>
        <w:t xml:space="preserve"> для субъектов предпринимательской деятельности </w:t>
      </w:r>
    </w:p>
    <w:p w:rsidR="00775D3A" w:rsidRPr="00D76C27" w:rsidRDefault="00775D3A" w:rsidP="00B6276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76C27">
        <w:rPr>
          <w:rFonts w:ascii="Times New Roman" w:eastAsia="Calibri" w:hAnsi="Times New Roman"/>
          <w:b/>
          <w:sz w:val="28"/>
          <w:szCs w:val="28"/>
        </w:rPr>
        <w:t>по соблюдению обязательных требований и прохождению административных процедур в рамках осуществления государственного контроля (надзора) в сфере такси</w:t>
      </w:r>
    </w:p>
    <w:p w:rsidR="00775D3A" w:rsidRDefault="00775D3A" w:rsidP="00B62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D3A" w:rsidRDefault="00EB1CD7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F14B0">
        <w:rPr>
          <w:rFonts w:ascii="Times New Roman" w:hAnsi="Times New Roman"/>
          <w:sz w:val="28"/>
          <w:szCs w:val="28"/>
        </w:rPr>
        <w:t>полномоченным органом исполнительно</w:t>
      </w:r>
      <w:r>
        <w:rPr>
          <w:rFonts w:ascii="Times New Roman" w:hAnsi="Times New Roman"/>
          <w:sz w:val="28"/>
          <w:szCs w:val="28"/>
        </w:rPr>
        <w:t>й власти Архангельской области по осуществлению</w:t>
      </w:r>
      <w:r w:rsidRPr="005F14B0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F14B0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 контроля</w:t>
      </w:r>
      <w:r w:rsidRPr="005F14B0">
        <w:rPr>
          <w:rFonts w:ascii="Times New Roman" w:hAnsi="Times New Roman"/>
          <w:sz w:val="28"/>
          <w:szCs w:val="28"/>
        </w:rPr>
        <w:t xml:space="preserve"> </w:t>
      </w:r>
      <w:r w:rsidRPr="00867430">
        <w:rPr>
          <w:rFonts w:ascii="Times New Roman" w:hAnsi="Times New Roman"/>
          <w:sz w:val="28"/>
          <w:szCs w:val="28"/>
        </w:rPr>
        <w:t>в сфере перевозок пассажиров и багажа легковым такси</w:t>
      </w:r>
      <w:r w:rsidRPr="005F14B0">
        <w:rPr>
          <w:rFonts w:ascii="Times New Roman" w:hAnsi="Times New Roman"/>
          <w:sz w:val="28"/>
          <w:szCs w:val="28"/>
        </w:rPr>
        <w:t xml:space="preserve"> </w:t>
      </w:r>
      <w:r w:rsidRPr="005F14B0">
        <w:rPr>
          <w:rFonts w:ascii="Times New Roman" w:hAnsi="Times New Roman"/>
          <w:sz w:val="28"/>
          <w:szCs w:val="28"/>
        </w:rPr>
        <w:t>является</w:t>
      </w:r>
      <w:r w:rsidRPr="005F14B0">
        <w:rPr>
          <w:rFonts w:ascii="Times New Roman" w:hAnsi="Times New Roman"/>
          <w:sz w:val="28"/>
          <w:szCs w:val="28"/>
        </w:rPr>
        <w:t xml:space="preserve"> </w:t>
      </w:r>
      <w:r w:rsidRPr="00EB1CD7">
        <w:rPr>
          <w:rFonts w:ascii="Times New Roman" w:hAnsi="Times New Roman"/>
          <w:b/>
          <w:sz w:val="28"/>
          <w:szCs w:val="28"/>
        </w:rPr>
        <w:t>м</w:t>
      </w:r>
      <w:r w:rsidR="00775D3A" w:rsidRPr="00EB1CD7">
        <w:rPr>
          <w:rFonts w:ascii="Times New Roman" w:hAnsi="Times New Roman"/>
          <w:b/>
          <w:sz w:val="28"/>
          <w:szCs w:val="28"/>
        </w:rPr>
        <w:t>инистерство транспорта Архангельской области</w:t>
      </w:r>
      <w:r w:rsidR="00775D3A" w:rsidRPr="005F14B0">
        <w:rPr>
          <w:rFonts w:ascii="Times New Roman" w:hAnsi="Times New Roman"/>
          <w:sz w:val="28"/>
          <w:szCs w:val="28"/>
        </w:rPr>
        <w:t xml:space="preserve"> (далее – министерство).</w:t>
      </w: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449">
        <w:rPr>
          <w:rFonts w:ascii="Times New Roman" w:hAnsi="Times New Roman"/>
          <w:sz w:val="28"/>
          <w:szCs w:val="28"/>
        </w:rPr>
        <w:t>Субъектами, в отношении которых осуществляется государственный надзор, являются</w:t>
      </w:r>
      <w:r w:rsidRPr="00EE6CDA">
        <w:rPr>
          <w:rFonts w:ascii="Times New Roman" w:hAnsi="Times New Roman"/>
          <w:sz w:val="28"/>
          <w:szCs w:val="28"/>
        </w:rPr>
        <w:t xml:space="preserve"> юридические лица </w:t>
      </w:r>
      <w:r>
        <w:rPr>
          <w:rFonts w:ascii="Times New Roman" w:hAnsi="Times New Roman"/>
          <w:sz w:val="28"/>
          <w:szCs w:val="28"/>
        </w:rPr>
        <w:t>и индивидуальные предприниматели, осуществляющие деятельность по перевозке пассажиров и багажа легковым таки на территории Архангельской области.</w:t>
      </w:r>
    </w:p>
    <w:p w:rsidR="00EB1CD7" w:rsidRPr="00EB1CD7" w:rsidRDefault="00775D3A" w:rsidP="00B6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7">
        <w:rPr>
          <w:rFonts w:ascii="Times New Roman" w:hAnsi="Times New Roman"/>
          <w:b/>
          <w:sz w:val="28"/>
          <w:szCs w:val="28"/>
        </w:rPr>
        <w:t xml:space="preserve">Перечень актов, содержащих обязательные требования, </w:t>
      </w:r>
      <w:r w:rsidRPr="00B234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сфере перевозки пассажиров и багажа легковым такси </w:t>
      </w:r>
      <w:r w:rsidRPr="00B23449">
        <w:rPr>
          <w:rFonts w:ascii="Times New Roman" w:hAnsi="Times New Roman"/>
          <w:sz w:val="28"/>
          <w:szCs w:val="28"/>
        </w:rPr>
        <w:t>на территории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9D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9DC">
        <w:rPr>
          <w:rFonts w:ascii="Times New Roman" w:hAnsi="Times New Roman"/>
          <w:sz w:val="28"/>
          <w:szCs w:val="28"/>
        </w:rPr>
        <w:t>распоряжением министерства транспорта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9DC">
        <w:rPr>
          <w:rFonts w:ascii="Times New Roman" w:hAnsi="Times New Roman"/>
          <w:sz w:val="28"/>
          <w:szCs w:val="28"/>
        </w:rPr>
        <w:t>от 4 июля 2017 г</w:t>
      </w:r>
      <w:r>
        <w:rPr>
          <w:rFonts w:ascii="Times New Roman" w:hAnsi="Times New Roman"/>
          <w:sz w:val="28"/>
          <w:szCs w:val="28"/>
        </w:rPr>
        <w:t>ода</w:t>
      </w:r>
      <w:r w:rsidRPr="00C549DC">
        <w:rPr>
          <w:rFonts w:ascii="Times New Roman" w:hAnsi="Times New Roman"/>
          <w:sz w:val="28"/>
          <w:szCs w:val="28"/>
        </w:rPr>
        <w:t xml:space="preserve"> № 124-р</w:t>
      </w:r>
      <w:r>
        <w:rPr>
          <w:rFonts w:ascii="Times New Roman" w:hAnsi="Times New Roman"/>
          <w:sz w:val="28"/>
          <w:szCs w:val="28"/>
        </w:rPr>
        <w:t xml:space="preserve"> и размещен </w:t>
      </w:r>
      <w:r>
        <w:rPr>
          <w:rFonts w:ascii="Times New Roman" w:hAnsi="Times New Roman"/>
          <w:sz w:val="28"/>
          <w:szCs w:val="28"/>
        </w:rPr>
        <w:br/>
        <w:t xml:space="preserve">на Архангельском региональном портале государственных и муниципальных услуг (функций) и официальном сайте Правительства Архангельской области </w:t>
      </w:r>
      <w:r w:rsidRPr="00EB1CD7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EB1CD7" w:rsidRPr="00EB1CD7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по ссылке: </w:t>
      </w:r>
      <w:hyperlink r:id="rId5" w:tgtFrame="_blank" w:history="1">
        <w:r w:rsidR="00EB1CD7" w:rsidRPr="00EB1CD7">
          <w:rPr>
            <w:rStyle w:val="a3"/>
            <w:rFonts w:ascii="Times New Roman" w:hAnsi="Times New Roman" w:cs="Times New Roman"/>
            <w:sz w:val="28"/>
            <w:szCs w:val="28"/>
          </w:rPr>
          <w:t>https://dvinaland.ru/gov/control/taxi</w:t>
        </w:r>
      </w:hyperlink>
      <w:r w:rsidR="00EB1CD7" w:rsidRPr="00EB1CD7">
        <w:rPr>
          <w:rFonts w:ascii="Times New Roman" w:hAnsi="Times New Roman" w:cs="Times New Roman"/>
          <w:sz w:val="28"/>
          <w:szCs w:val="28"/>
        </w:rPr>
        <w:t>.</w:t>
      </w:r>
    </w:p>
    <w:p w:rsidR="00775D3A" w:rsidRPr="00EB1CD7" w:rsidRDefault="00775D3A" w:rsidP="00B6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CD7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1CD7">
        <w:rPr>
          <w:rFonts w:ascii="Times New Roman" w:hAnsi="Times New Roman"/>
          <w:b/>
          <w:bCs/>
          <w:sz w:val="28"/>
          <w:szCs w:val="28"/>
        </w:rPr>
        <w:t>Наиболее часто встречающимися нарушениями</w:t>
      </w:r>
      <w:r w:rsidRPr="007035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являются</w:t>
      </w:r>
      <w:r w:rsidR="00EB1CD7">
        <w:rPr>
          <w:rFonts w:ascii="Times New Roman" w:hAnsi="Times New Roman"/>
          <w:bCs/>
          <w:sz w:val="28"/>
          <w:szCs w:val="28"/>
        </w:rPr>
        <w:t>:</w:t>
      </w:r>
    </w:p>
    <w:p w:rsidR="00EB1CD7" w:rsidRPr="00EB1CD7" w:rsidRDefault="00775D3A" w:rsidP="00B62761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</w:rPr>
      </w:pPr>
      <w:r w:rsidRPr="00EB1CD7">
        <w:rPr>
          <w:rFonts w:ascii="Times New Roman" w:hAnsi="Times New Roman"/>
          <w:bCs/>
          <w:sz w:val="28"/>
          <w:szCs w:val="28"/>
        </w:rPr>
        <w:t>перевозка пассажиров и багажа легковым такси с нарушением правил проведения предрейсовых медицинских осмотров водителей транспортных средств и проведения предрейсового контроля технического состояния транспортных средств</w:t>
      </w:r>
      <w:r w:rsidR="00EB1CD7" w:rsidRPr="00EB1CD7">
        <w:rPr>
          <w:rFonts w:ascii="Times New Roman" w:hAnsi="Times New Roman"/>
          <w:bCs/>
          <w:sz w:val="28"/>
          <w:szCs w:val="28"/>
        </w:rPr>
        <w:t>;</w:t>
      </w:r>
    </w:p>
    <w:p w:rsidR="00775D3A" w:rsidRPr="00EB1CD7" w:rsidRDefault="00775D3A" w:rsidP="00B62761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</w:rPr>
      </w:pPr>
      <w:r w:rsidRPr="00EB1CD7">
        <w:rPr>
          <w:rFonts w:ascii="Times New Roman" w:hAnsi="Times New Roman"/>
          <w:bCs/>
          <w:sz w:val="28"/>
          <w:szCs w:val="28"/>
        </w:rPr>
        <w:t>отсутствие на транспортном средстве опознавательного фонаря такси и цветографической схемы такси.</w:t>
      </w:r>
    </w:p>
    <w:p w:rsidR="00EB1CD7" w:rsidRDefault="00EB1CD7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D3A" w:rsidRPr="00836064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6064">
        <w:rPr>
          <w:rFonts w:ascii="Times New Roman" w:hAnsi="Times New Roman"/>
          <w:sz w:val="28"/>
          <w:szCs w:val="28"/>
        </w:rPr>
        <w:t>Статьей 3 Федерального закона от 08.11.2007 года № 259-ФЗ «Устав автомобильного транспорта и городского наземного электрического транспорта»</w:t>
      </w:r>
      <w:r>
        <w:rPr>
          <w:rFonts w:ascii="Times New Roman" w:hAnsi="Times New Roman"/>
          <w:sz w:val="28"/>
          <w:szCs w:val="28"/>
        </w:rPr>
        <w:t xml:space="preserve"> (далее – Устав)</w:t>
      </w:r>
      <w:r w:rsidRPr="00836064">
        <w:rPr>
          <w:rFonts w:ascii="Times New Roman" w:hAnsi="Times New Roman"/>
          <w:sz w:val="28"/>
          <w:szCs w:val="28"/>
        </w:rPr>
        <w:t xml:space="preserve"> предусмотрено, что Правительство РФ утверждает правила перевозок пассажиров и багажа автомобильным транспортом и городским наземным электрическим транспортом.</w:t>
      </w:r>
    </w:p>
    <w:p w:rsidR="00775D3A" w:rsidRPr="00836064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64">
        <w:rPr>
          <w:rFonts w:ascii="Times New Roman" w:hAnsi="Times New Roman"/>
          <w:sz w:val="28"/>
          <w:szCs w:val="28"/>
        </w:rPr>
        <w:t xml:space="preserve">В соответствии с пунктом 1 Постановления Правительства РФ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 xml:space="preserve">от 14.02.2009 года № 112 «Об утверждении Правил перевозок пассажиров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 xml:space="preserve">и багажа автомобильным транспортом и городским наземным электрическим транспортом» (далее – Правила перевозок), Правила перевозок представляют собой нормативные правовые акты, регулирующие порядок организации различных видов перевозки пассажиров и багажа и предоставления транспортных средств для таких перевозок, включая перевозку пассажиров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>и багажа легковым такси.</w:t>
      </w:r>
    </w:p>
    <w:p w:rsidR="00775D3A" w:rsidRPr="00836064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64">
        <w:rPr>
          <w:rFonts w:ascii="Times New Roman" w:hAnsi="Times New Roman"/>
          <w:sz w:val="28"/>
          <w:szCs w:val="28"/>
        </w:rPr>
        <w:t xml:space="preserve">В соответствии с пунктом 102 Правил перевозок, перевозка пассажиров и багажа легковым такси </w:t>
      </w:r>
      <w:r w:rsidRPr="00EB1CD7">
        <w:rPr>
          <w:rFonts w:ascii="Times New Roman" w:hAnsi="Times New Roman"/>
          <w:b/>
          <w:sz w:val="28"/>
          <w:szCs w:val="28"/>
        </w:rPr>
        <w:t xml:space="preserve">осуществляется на основании публичного </w:t>
      </w:r>
      <w:r w:rsidRPr="00EB1CD7">
        <w:rPr>
          <w:rFonts w:ascii="Times New Roman" w:hAnsi="Times New Roman"/>
          <w:b/>
          <w:sz w:val="28"/>
          <w:szCs w:val="28"/>
        </w:rPr>
        <w:lastRenderedPageBreak/>
        <w:t>договора</w:t>
      </w:r>
      <w:r w:rsidRPr="00836064">
        <w:rPr>
          <w:rFonts w:ascii="Times New Roman" w:hAnsi="Times New Roman"/>
          <w:sz w:val="28"/>
          <w:szCs w:val="28"/>
        </w:rPr>
        <w:t xml:space="preserve">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775D3A" w:rsidRPr="00836064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64">
        <w:rPr>
          <w:rFonts w:ascii="Times New Roman" w:hAnsi="Times New Roman"/>
          <w:sz w:val="28"/>
          <w:szCs w:val="28"/>
        </w:rPr>
        <w:t xml:space="preserve">В соответствии со статьей 31 </w:t>
      </w:r>
      <w:r>
        <w:rPr>
          <w:rFonts w:ascii="Times New Roman" w:hAnsi="Times New Roman"/>
          <w:sz w:val="28"/>
          <w:szCs w:val="28"/>
        </w:rPr>
        <w:t>Устава</w:t>
      </w:r>
      <w:r w:rsidRPr="00836064">
        <w:rPr>
          <w:rFonts w:ascii="Times New Roman" w:hAnsi="Times New Roman"/>
          <w:sz w:val="28"/>
          <w:szCs w:val="28"/>
        </w:rPr>
        <w:t xml:space="preserve"> перевозка пассажиров и багажа легковым такси осуществляется на основании публичного договора фрахтования, заключенного в устной форме. Договор фрахтования легкового такси для перевозки пассажиров и багажа заключается фрахтователем с водителем легкового такси, действующим от имени и по поручению фрахтовщика или, если водитель является индивидуальным предпринимателем, от собственного имени. Права и обязанности по такому договору возникают непосредственно у фрахтовщика.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фрахтователя. Порядок заключения такого договора устанавливается правилами перевозок пассажиров.</w:t>
      </w: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64">
        <w:rPr>
          <w:rFonts w:ascii="Times New Roman" w:hAnsi="Times New Roman"/>
          <w:sz w:val="28"/>
          <w:szCs w:val="28"/>
        </w:rPr>
        <w:t xml:space="preserve">В соответствии с частью 2 статьи 6 </w:t>
      </w:r>
      <w:r>
        <w:rPr>
          <w:rFonts w:ascii="Times New Roman" w:hAnsi="Times New Roman"/>
          <w:sz w:val="28"/>
          <w:szCs w:val="28"/>
        </w:rPr>
        <w:t>Устава</w:t>
      </w:r>
      <w:r w:rsidRPr="00836064">
        <w:rPr>
          <w:rFonts w:ascii="Times New Roman" w:hAnsi="Times New Roman"/>
          <w:sz w:val="28"/>
          <w:szCs w:val="28"/>
        </w:rPr>
        <w:t xml:space="preserve">, </w:t>
      </w:r>
      <w:r w:rsidRPr="00EB1CD7">
        <w:rPr>
          <w:rFonts w:ascii="Times New Roman" w:hAnsi="Times New Roman"/>
          <w:b/>
          <w:sz w:val="28"/>
          <w:szCs w:val="28"/>
        </w:rPr>
        <w:t>запрещается осуществление перевозок пассажиров и багажа, грузов автобусами, трамваями, троллейбусами, легковыми автомобилями, грузовыми автомобилями без оформления путевого листа</w:t>
      </w:r>
      <w:r w:rsidRPr="00836064">
        <w:rPr>
          <w:rFonts w:ascii="Times New Roman" w:hAnsi="Times New Roman"/>
          <w:sz w:val="28"/>
          <w:szCs w:val="28"/>
        </w:rPr>
        <w:t xml:space="preserve"> на соответствующее транспортное средство.</w:t>
      </w: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64">
        <w:rPr>
          <w:rFonts w:ascii="Times New Roman" w:hAnsi="Times New Roman"/>
          <w:sz w:val="28"/>
          <w:szCs w:val="28"/>
        </w:rPr>
        <w:t xml:space="preserve">В соответствии с частью 16 статьи 9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>от 21</w:t>
      </w:r>
      <w:r w:rsidR="00EB1CD7">
        <w:rPr>
          <w:rFonts w:ascii="Times New Roman" w:hAnsi="Times New Roman"/>
          <w:sz w:val="28"/>
          <w:szCs w:val="28"/>
        </w:rPr>
        <w:t xml:space="preserve"> </w:t>
      </w:r>
      <w:r w:rsidRPr="00836064">
        <w:rPr>
          <w:rFonts w:ascii="Times New Roman" w:hAnsi="Times New Roman"/>
          <w:sz w:val="28"/>
          <w:szCs w:val="28"/>
        </w:rPr>
        <w:t>апреля 2011 года № 69-ФЗ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</w:t>
      </w:r>
      <w:r>
        <w:rPr>
          <w:rFonts w:ascii="Times New Roman" w:hAnsi="Times New Roman"/>
          <w:sz w:val="28"/>
          <w:szCs w:val="28"/>
        </w:rPr>
        <w:br/>
        <w:t>закон № 69-ФЗ)</w:t>
      </w:r>
      <w:r w:rsidRPr="00836064">
        <w:rPr>
          <w:rFonts w:ascii="Times New Roman" w:hAnsi="Times New Roman"/>
          <w:sz w:val="28"/>
          <w:szCs w:val="28"/>
        </w:rPr>
        <w:t>, в целях обеспечения безопасности пассажиров легкового такси и идентификации легкового такси по отношению к иным транспортным средствам, легковое такси должно соответствовать определенным обязательным требованиям.</w:t>
      </w:r>
    </w:p>
    <w:p w:rsidR="00EB1CD7" w:rsidRDefault="00EB1CD7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соответствии с подпунктом «в» пункта 3 статьи 9 </w:t>
      </w:r>
      <w:r w:rsidRPr="0059566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566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5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95663">
        <w:rPr>
          <w:rFonts w:ascii="Times New Roman" w:hAnsi="Times New Roman"/>
          <w:sz w:val="28"/>
          <w:szCs w:val="28"/>
        </w:rPr>
        <w:t xml:space="preserve"> 69-ФЗ юридическое лицо или индивидуальный предприниматель, осуществляющие деятельность по оказанию услуг по перевозке пассажиров </w:t>
      </w:r>
      <w:r>
        <w:rPr>
          <w:rFonts w:ascii="Times New Roman" w:hAnsi="Times New Roman"/>
          <w:sz w:val="28"/>
          <w:szCs w:val="28"/>
        </w:rPr>
        <w:br/>
      </w:r>
      <w:r w:rsidRPr="00595663">
        <w:rPr>
          <w:rFonts w:ascii="Times New Roman" w:hAnsi="Times New Roman"/>
          <w:sz w:val="28"/>
          <w:szCs w:val="28"/>
        </w:rPr>
        <w:t xml:space="preserve">и багажа легковым такси, </w:t>
      </w:r>
      <w:r w:rsidRPr="00EB1CD7">
        <w:rPr>
          <w:rFonts w:ascii="Times New Roman" w:hAnsi="Times New Roman"/>
          <w:b/>
          <w:sz w:val="28"/>
          <w:szCs w:val="28"/>
        </w:rPr>
        <w:t>обязаны обеспечивать прохождение водителями легковых такси предрейсового медицинского осмотра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5D3A" w:rsidRPr="00836064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64">
        <w:rPr>
          <w:rFonts w:ascii="Times New Roman" w:hAnsi="Times New Roman"/>
          <w:sz w:val="28"/>
          <w:szCs w:val="28"/>
        </w:rPr>
        <w:t xml:space="preserve">В соответствии с подпунктом 4 пункта 1 статьи 23 Закона № 196-ФЗ, медицинское обеспечение безопасности дорожного движения включает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>в себя, в том числе обязательные предрейсовые и послерейсовые медицинские осмотры.</w:t>
      </w:r>
    </w:p>
    <w:p w:rsidR="00775D3A" w:rsidRPr="00836064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64">
        <w:rPr>
          <w:rFonts w:ascii="Times New Roman" w:hAnsi="Times New Roman"/>
          <w:sz w:val="28"/>
          <w:szCs w:val="28"/>
        </w:rPr>
        <w:t xml:space="preserve">В соответствии с пунктом 16 Порядка проведения предсменных, предрейсовых и послесменных, послерейсовых медицинских осмотров, утвержденного Приказом Министерства здравоохранения РФ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 xml:space="preserve">от 15 декабря 2014 г. № 835н, по результатам прохождения предрейсового медицинского осмотра при вынесении заключения, указанного в подпункте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 xml:space="preserve">1 пункта 12 настоящего Порядка, на путевых листах ставится штамп «прошел предрейсовый медицинский осмотр, к исполнению трудовых обязанностей </w:t>
      </w:r>
      <w:r w:rsidRPr="00836064">
        <w:rPr>
          <w:rFonts w:ascii="Times New Roman" w:hAnsi="Times New Roman"/>
          <w:sz w:val="28"/>
          <w:szCs w:val="28"/>
        </w:rPr>
        <w:lastRenderedPageBreak/>
        <w:t>допущен» и подпись медицинского работника, проводившего медицинский осмотр.</w:t>
      </w: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64">
        <w:rPr>
          <w:rFonts w:ascii="Times New Roman" w:hAnsi="Times New Roman"/>
          <w:sz w:val="28"/>
          <w:szCs w:val="28"/>
        </w:rPr>
        <w:t xml:space="preserve">В соответствии с пунктом 16 Приказа Минтранса РФ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 xml:space="preserve">от 18 сентября 2008 г. № 152 «Об утверждении реквизитов и порядка заполнения путевых листов», даты и время проведения предрейсового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 xml:space="preserve">и послерейсового медицинского осмотра водителя проставляются медицинским работником, проводившим соответствующий осмотр,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 xml:space="preserve">и заверяются его штампом и подписью с указанием фамилии, имени </w:t>
      </w:r>
      <w:r>
        <w:rPr>
          <w:rFonts w:ascii="Times New Roman" w:hAnsi="Times New Roman"/>
          <w:sz w:val="28"/>
          <w:szCs w:val="28"/>
        </w:rPr>
        <w:br/>
      </w:r>
      <w:r w:rsidRPr="00836064">
        <w:rPr>
          <w:rFonts w:ascii="Times New Roman" w:hAnsi="Times New Roman"/>
          <w:sz w:val="28"/>
          <w:szCs w:val="28"/>
        </w:rPr>
        <w:t>и отчества.</w:t>
      </w: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663">
        <w:rPr>
          <w:rFonts w:ascii="Times New Roman" w:hAnsi="Times New Roman"/>
          <w:sz w:val="28"/>
          <w:szCs w:val="28"/>
        </w:rPr>
        <w:t xml:space="preserve">Осуществление перевозок пассажиров и багажа, автомобильным транспортом с нарушением требований о проведении предрейсовых </w:t>
      </w:r>
      <w:r>
        <w:rPr>
          <w:rFonts w:ascii="Times New Roman" w:hAnsi="Times New Roman"/>
          <w:sz w:val="28"/>
          <w:szCs w:val="28"/>
        </w:rPr>
        <w:br/>
      </w:r>
      <w:r w:rsidRPr="00595663">
        <w:rPr>
          <w:rFonts w:ascii="Times New Roman" w:hAnsi="Times New Roman"/>
          <w:sz w:val="28"/>
          <w:szCs w:val="28"/>
        </w:rPr>
        <w:t xml:space="preserve">и послерейсовых </w:t>
      </w:r>
      <w:r>
        <w:rPr>
          <w:rFonts w:ascii="Times New Roman" w:hAnsi="Times New Roman"/>
          <w:sz w:val="28"/>
          <w:szCs w:val="28"/>
        </w:rPr>
        <w:t>«</w:t>
      </w:r>
      <w:r w:rsidRPr="00595663">
        <w:rPr>
          <w:rFonts w:ascii="Times New Roman" w:hAnsi="Times New Roman"/>
          <w:sz w:val="28"/>
          <w:szCs w:val="28"/>
        </w:rPr>
        <w:t>медицинских осмотров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5663">
        <w:rPr>
          <w:rFonts w:ascii="Times New Roman" w:hAnsi="Times New Roman"/>
          <w:sz w:val="28"/>
          <w:szCs w:val="28"/>
        </w:rPr>
        <w:t xml:space="preserve">водителей транспортных средств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EB1CD7">
        <w:rPr>
          <w:rFonts w:ascii="Times New Roman" w:hAnsi="Times New Roman"/>
          <w:b/>
          <w:sz w:val="28"/>
          <w:szCs w:val="28"/>
        </w:rPr>
        <w:t>административным правонарушением</w:t>
      </w:r>
      <w:r>
        <w:rPr>
          <w:rFonts w:ascii="Times New Roman" w:hAnsi="Times New Roman"/>
          <w:sz w:val="28"/>
          <w:szCs w:val="28"/>
        </w:rPr>
        <w:t>, ответственность за которое предусмотрена частью 2 статьи 12.31.1 Кодекса Российской Федерации об административных правонарушениях (далее – КоАП РФ) и</w:t>
      </w:r>
      <w:r w:rsidRPr="00595663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на граждан в размере </w:t>
      </w:r>
      <w:r w:rsidR="00EB1CD7">
        <w:rPr>
          <w:rFonts w:ascii="Times New Roman" w:hAnsi="Times New Roman"/>
          <w:sz w:val="28"/>
          <w:szCs w:val="28"/>
        </w:rPr>
        <w:t>3</w:t>
      </w:r>
      <w:r w:rsidRPr="00595663">
        <w:rPr>
          <w:rFonts w:ascii="Times New Roman" w:hAnsi="Times New Roman"/>
          <w:sz w:val="28"/>
          <w:szCs w:val="28"/>
        </w:rPr>
        <w:t xml:space="preserve"> тысяч рублей; на должностных лиц </w:t>
      </w:r>
      <w:r>
        <w:rPr>
          <w:rFonts w:ascii="Times New Roman" w:hAnsi="Times New Roman"/>
          <w:sz w:val="28"/>
          <w:szCs w:val="28"/>
        </w:rPr>
        <w:t>–</w:t>
      </w:r>
      <w:r w:rsidRPr="00595663">
        <w:rPr>
          <w:rFonts w:ascii="Times New Roman" w:hAnsi="Times New Roman"/>
          <w:sz w:val="28"/>
          <w:szCs w:val="28"/>
        </w:rPr>
        <w:t xml:space="preserve"> </w:t>
      </w:r>
      <w:r w:rsidR="00EB1CD7">
        <w:rPr>
          <w:rFonts w:ascii="Times New Roman" w:hAnsi="Times New Roman"/>
          <w:sz w:val="28"/>
          <w:szCs w:val="28"/>
        </w:rPr>
        <w:t>5</w:t>
      </w:r>
      <w:r w:rsidRPr="00595663">
        <w:rPr>
          <w:rFonts w:ascii="Times New Roman" w:hAnsi="Times New Roman"/>
          <w:sz w:val="28"/>
          <w:szCs w:val="28"/>
        </w:rPr>
        <w:t xml:space="preserve"> тысяч рублей; на юридических </w:t>
      </w:r>
      <w:r>
        <w:rPr>
          <w:rFonts w:ascii="Times New Roman" w:hAnsi="Times New Roman"/>
          <w:sz w:val="28"/>
          <w:szCs w:val="28"/>
        </w:rPr>
        <w:br/>
      </w:r>
      <w:r w:rsidRPr="00595663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>–</w:t>
      </w:r>
      <w:r w:rsidRPr="00595663">
        <w:rPr>
          <w:rFonts w:ascii="Times New Roman" w:hAnsi="Times New Roman"/>
          <w:sz w:val="28"/>
          <w:szCs w:val="28"/>
        </w:rPr>
        <w:t xml:space="preserve"> </w:t>
      </w:r>
      <w:r w:rsidR="00EB1CD7">
        <w:rPr>
          <w:rFonts w:ascii="Times New Roman" w:hAnsi="Times New Roman"/>
          <w:sz w:val="28"/>
          <w:szCs w:val="28"/>
        </w:rPr>
        <w:t>30</w:t>
      </w:r>
      <w:r w:rsidRPr="00595663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B1CD7" w:rsidRDefault="00EB1CD7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B30C2">
        <w:rPr>
          <w:rFonts w:ascii="Times New Roman" w:hAnsi="Times New Roman"/>
          <w:sz w:val="28"/>
          <w:szCs w:val="28"/>
        </w:rPr>
        <w:t>В соответствии с подпунктом «</w:t>
      </w:r>
      <w:r>
        <w:rPr>
          <w:rFonts w:ascii="Times New Roman" w:hAnsi="Times New Roman"/>
          <w:sz w:val="28"/>
          <w:szCs w:val="28"/>
        </w:rPr>
        <w:t>б</w:t>
      </w:r>
      <w:r w:rsidRPr="006B30C2">
        <w:rPr>
          <w:rFonts w:ascii="Times New Roman" w:hAnsi="Times New Roman"/>
          <w:sz w:val="28"/>
          <w:szCs w:val="28"/>
        </w:rPr>
        <w:t xml:space="preserve">» пункта 3 статьи 9 Федерального закона № 69-ФЗ юридическое лицо или индивидуальный предприниматель, осуществляющие деятельность по оказанию услуг по перевозке пассажиров </w:t>
      </w:r>
      <w:r>
        <w:rPr>
          <w:rFonts w:ascii="Times New Roman" w:hAnsi="Times New Roman"/>
          <w:sz w:val="28"/>
          <w:szCs w:val="28"/>
        </w:rPr>
        <w:br/>
      </w:r>
      <w:r w:rsidRPr="006B30C2">
        <w:rPr>
          <w:rFonts w:ascii="Times New Roman" w:hAnsi="Times New Roman"/>
          <w:sz w:val="28"/>
          <w:szCs w:val="28"/>
        </w:rPr>
        <w:t xml:space="preserve">и багажа легковым такси, </w:t>
      </w:r>
      <w:r w:rsidRPr="00EB1CD7">
        <w:rPr>
          <w:rFonts w:ascii="Times New Roman" w:hAnsi="Times New Roman"/>
          <w:b/>
          <w:sz w:val="28"/>
          <w:szCs w:val="28"/>
        </w:rPr>
        <w:t>обязаны проводить контроль технического состояния легковых такси перед выездом на линию</w:t>
      </w:r>
      <w:r w:rsidRPr="006B30C2">
        <w:rPr>
          <w:rFonts w:ascii="Times New Roman" w:hAnsi="Times New Roman"/>
          <w:sz w:val="28"/>
          <w:szCs w:val="28"/>
        </w:rPr>
        <w:t>.</w:t>
      </w:r>
    </w:p>
    <w:p w:rsidR="00775D3A" w:rsidRPr="006B30C2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C2">
        <w:rPr>
          <w:rFonts w:ascii="Times New Roman" w:hAnsi="Times New Roman"/>
          <w:sz w:val="28"/>
          <w:szCs w:val="28"/>
        </w:rPr>
        <w:t xml:space="preserve">В соответствии с подпунктом 6 пункта 2 статьи 20 Закона № 196-ФЗ </w:t>
      </w:r>
      <w:r>
        <w:rPr>
          <w:rFonts w:ascii="Times New Roman" w:hAnsi="Times New Roman"/>
          <w:sz w:val="28"/>
          <w:szCs w:val="28"/>
        </w:rPr>
        <w:br/>
      </w:r>
      <w:r w:rsidRPr="006B30C2">
        <w:rPr>
          <w:rFonts w:ascii="Times New Roman" w:hAnsi="Times New Roman"/>
          <w:sz w:val="28"/>
          <w:szCs w:val="28"/>
        </w:rPr>
        <w:t xml:space="preserve">в целях соблюдения правил обеспечения безопасности перевозок пассажиров юридические лица и индивидуальные предприниматели, обязаны организовывать и проводить предрейсовый или предсменный контроль технического состояния транспортных средств в порядке, установленном федеральным органом исполнительной власти, осуществляющим функции </w:t>
      </w:r>
      <w:r>
        <w:rPr>
          <w:rFonts w:ascii="Times New Roman" w:hAnsi="Times New Roman"/>
          <w:sz w:val="28"/>
          <w:szCs w:val="28"/>
        </w:rPr>
        <w:br/>
      </w:r>
      <w:r w:rsidRPr="006B30C2">
        <w:rPr>
          <w:rFonts w:ascii="Times New Roman" w:hAnsi="Times New Roman"/>
          <w:sz w:val="28"/>
          <w:szCs w:val="28"/>
        </w:rPr>
        <w:t>по выработке государственной политики и нормативно-правовому регулированию в сфере транспорта.</w:t>
      </w:r>
    </w:p>
    <w:p w:rsidR="00775D3A" w:rsidRPr="006B30C2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C2">
        <w:rPr>
          <w:rFonts w:ascii="Times New Roman" w:hAnsi="Times New Roman"/>
          <w:sz w:val="28"/>
          <w:szCs w:val="28"/>
        </w:rPr>
        <w:t>Правила обеспечения безопасности перевозок пассажиров и грузов автомобильным транспортом и городским наземным электрическим транспортом (далее – Правила обеспечения безопасности перевозок), утверждены приказом Минтранса России от 15 января 2014 года № 7.</w:t>
      </w:r>
    </w:p>
    <w:p w:rsidR="00775D3A" w:rsidRPr="006B30C2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C2">
        <w:rPr>
          <w:rFonts w:ascii="Times New Roman" w:hAnsi="Times New Roman"/>
          <w:sz w:val="28"/>
          <w:szCs w:val="28"/>
        </w:rPr>
        <w:t xml:space="preserve">В соответствии с пунктом 29 Правил обеспечения безопасности перевозок, сведения о проведенном контроле технического состояния транспортного средства и месте его проведения, фиксируются в путевых листах. Контроль технического состояния транспортных средств </w:t>
      </w:r>
      <w:r>
        <w:rPr>
          <w:rFonts w:ascii="Times New Roman" w:hAnsi="Times New Roman"/>
          <w:sz w:val="28"/>
          <w:szCs w:val="28"/>
        </w:rPr>
        <w:br/>
      </w:r>
      <w:r w:rsidRPr="006B30C2">
        <w:rPr>
          <w:rFonts w:ascii="Times New Roman" w:hAnsi="Times New Roman"/>
          <w:sz w:val="28"/>
          <w:szCs w:val="28"/>
        </w:rPr>
        <w:t>при выпуске на линию (возврате с линии) обеспечивается работником субъекта транспортной деятельности, осуществляющим допуск транспортных средств к эксплуатации.</w:t>
      </w:r>
    </w:p>
    <w:p w:rsidR="00775D3A" w:rsidRPr="006B30C2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C2">
        <w:rPr>
          <w:rFonts w:ascii="Times New Roman" w:hAnsi="Times New Roman"/>
          <w:sz w:val="28"/>
          <w:szCs w:val="28"/>
        </w:rPr>
        <w:t xml:space="preserve">В соответствии с пунктом 16.1. Приказа Минтранса РФ </w:t>
      </w:r>
      <w:r>
        <w:rPr>
          <w:rFonts w:ascii="Times New Roman" w:hAnsi="Times New Roman"/>
          <w:sz w:val="28"/>
          <w:szCs w:val="28"/>
        </w:rPr>
        <w:br/>
      </w:r>
      <w:r w:rsidRPr="006B30C2">
        <w:rPr>
          <w:rFonts w:ascii="Times New Roman" w:hAnsi="Times New Roman"/>
          <w:sz w:val="28"/>
          <w:szCs w:val="28"/>
        </w:rPr>
        <w:t xml:space="preserve">от 18 сентября 2008 г. № 152 «Об утверждении реквизитов и порядка </w:t>
      </w:r>
      <w:r w:rsidRPr="006B30C2">
        <w:rPr>
          <w:rFonts w:ascii="Times New Roman" w:hAnsi="Times New Roman"/>
          <w:sz w:val="28"/>
          <w:szCs w:val="28"/>
        </w:rPr>
        <w:lastRenderedPageBreak/>
        <w:t xml:space="preserve">заполнения путевых листов», дата и время проведения предрейсового контроля технического состояния транспортного средства проставляются контролером технического состояния автотранспортных средств </w:t>
      </w:r>
      <w:r>
        <w:rPr>
          <w:rFonts w:ascii="Times New Roman" w:hAnsi="Times New Roman"/>
          <w:sz w:val="28"/>
          <w:szCs w:val="28"/>
        </w:rPr>
        <w:br/>
      </w:r>
      <w:r w:rsidRPr="006B30C2">
        <w:rPr>
          <w:rFonts w:ascii="Times New Roman" w:hAnsi="Times New Roman"/>
          <w:sz w:val="28"/>
          <w:szCs w:val="28"/>
        </w:rPr>
        <w:t>или контролером технического состояния транспортных средств городского наземного электрического транспорта, проводившим соответствующий контроль, и заверяются его подписью с указанием фамилии и инициалов.</w:t>
      </w: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C2">
        <w:rPr>
          <w:rFonts w:ascii="Times New Roman" w:hAnsi="Times New Roman"/>
          <w:sz w:val="28"/>
          <w:szCs w:val="28"/>
        </w:rPr>
        <w:t xml:space="preserve">В соответствии с пунктом 12 Приказа Минтранса России </w:t>
      </w:r>
      <w:r>
        <w:rPr>
          <w:rFonts w:ascii="Times New Roman" w:hAnsi="Times New Roman"/>
          <w:sz w:val="28"/>
          <w:szCs w:val="28"/>
        </w:rPr>
        <w:br/>
      </w:r>
      <w:r w:rsidRPr="006B30C2">
        <w:rPr>
          <w:rFonts w:ascii="Times New Roman" w:hAnsi="Times New Roman"/>
          <w:sz w:val="28"/>
          <w:szCs w:val="28"/>
        </w:rPr>
        <w:t>от 08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6B30C2">
        <w:rPr>
          <w:rFonts w:ascii="Times New Roman" w:hAnsi="Times New Roman"/>
          <w:sz w:val="28"/>
          <w:szCs w:val="28"/>
        </w:rPr>
        <w:t>2018 г. № 296 в случае, если при контроле не выявлены несоответствия требованиям, перечисленным в пунктах 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B30C2">
        <w:rPr>
          <w:rFonts w:ascii="Times New Roman" w:hAnsi="Times New Roman"/>
          <w:sz w:val="28"/>
          <w:szCs w:val="28"/>
        </w:rPr>
        <w:t xml:space="preserve">11 настоящего Порядка, в путевом листе ставится отметка «контроль технического состояния транспортного средства пройден» и подпись с указанием фамилии </w:t>
      </w:r>
      <w:r>
        <w:rPr>
          <w:rFonts w:ascii="Times New Roman" w:hAnsi="Times New Roman"/>
          <w:sz w:val="28"/>
          <w:szCs w:val="28"/>
        </w:rPr>
        <w:br/>
      </w:r>
      <w:r w:rsidRPr="006B30C2">
        <w:rPr>
          <w:rFonts w:ascii="Times New Roman" w:hAnsi="Times New Roman"/>
          <w:sz w:val="28"/>
          <w:szCs w:val="28"/>
        </w:rPr>
        <w:t>и инициалов контролера, проводившего контроль, даты и времени его проведения.</w:t>
      </w:r>
    </w:p>
    <w:p w:rsidR="008E1AC2" w:rsidRDefault="008E1AC2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соответствии с </w:t>
      </w:r>
      <w:r w:rsidRPr="00E3565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ами</w:t>
      </w:r>
      <w:r w:rsidRPr="00E35657">
        <w:rPr>
          <w:rFonts w:ascii="Times New Roman" w:hAnsi="Times New Roman"/>
          <w:sz w:val="28"/>
          <w:szCs w:val="28"/>
        </w:rPr>
        <w:t xml:space="preserve"> 115, 116 Правил перевозок легковое такси оборудуется опознавательным фонарем оранжевого цвета, который устанавливается на крыше транспортного средства и включается </w:t>
      </w:r>
      <w:r>
        <w:rPr>
          <w:rFonts w:ascii="Times New Roman" w:hAnsi="Times New Roman"/>
          <w:sz w:val="28"/>
          <w:szCs w:val="28"/>
        </w:rPr>
        <w:br/>
      </w:r>
      <w:r w:rsidRPr="00E35657">
        <w:rPr>
          <w:rFonts w:ascii="Times New Roman" w:hAnsi="Times New Roman"/>
          <w:sz w:val="28"/>
          <w:szCs w:val="28"/>
        </w:rPr>
        <w:t>при готовности легкового такси к перевозке пассажиров и багажа. На кузов легкового такси наносится цветографическая схема, представляющая собой композицию из квадратов контрастного цвета, расположенных в шахматном порядке.</w:t>
      </w:r>
    </w:p>
    <w:p w:rsidR="00775D3A" w:rsidRPr="00E35657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подпунктами «б» и «г» пункта 1 части 16 статьи 9 Федерального закона № 69-ФЗ</w:t>
      </w:r>
      <w:r w:rsidRPr="00E35657">
        <w:rPr>
          <w:rFonts w:ascii="Times New Roman" w:hAnsi="Times New Roman"/>
          <w:sz w:val="28"/>
          <w:szCs w:val="28"/>
        </w:rPr>
        <w:t xml:space="preserve"> легковое такси должно соответствовать следующим обязательным требованиям:</w:t>
      </w:r>
    </w:p>
    <w:p w:rsidR="00775D3A" w:rsidRPr="00E35657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57">
        <w:rPr>
          <w:rFonts w:ascii="Times New Roman" w:hAnsi="Times New Roman"/>
          <w:sz w:val="28"/>
          <w:szCs w:val="28"/>
        </w:rPr>
        <w:t xml:space="preserve">б) легковое такси должно иметь на кузове (боковых поверхностях кузова) цветографическую схему, представляющую собой композицию </w:t>
      </w:r>
      <w:r>
        <w:rPr>
          <w:rFonts w:ascii="Times New Roman" w:hAnsi="Times New Roman"/>
          <w:sz w:val="28"/>
          <w:szCs w:val="28"/>
        </w:rPr>
        <w:br/>
      </w:r>
      <w:r w:rsidRPr="00E35657">
        <w:rPr>
          <w:rFonts w:ascii="Times New Roman" w:hAnsi="Times New Roman"/>
          <w:sz w:val="28"/>
          <w:szCs w:val="28"/>
        </w:rPr>
        <w:t>из квадратов контрастного цвета, расположенных в шахматном порядке;</w:t>
      </w: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57">
        <w:rPr>
          <w:rFonts w:ascii="Times New Roman" w:hAnsi="Times New Roman"/>
          <w:sz w:val="28"/>
          <w:szCs w:val="28"/>
        </w:rPr>
        <w:t>г) легковое такси должно иметь на крыше опознавательный фонарь оранжевого цвета;</w:t>
      </w:r>
    </w:p>
    <w:p w:rsidR="00775D3A" w:rsidRDefault="00775D3A" w:rsidP="00B6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57">
        <w:rPr>
          <w:rFonts w:ascii="Times New Roman" w:hAnsi="Times New Roman"/>
          <w:sz w:val="28"/>
          <w:szCs w:val="28"/>
        </w:rPr>
        <w:t xml:space="preserve">Отсутствие на транспортном средстве, используемом для оказания услуг по перевозке пассажиров и багажа, цветографической схемы легкового такси и (или) опознавательного фонаря на крыше указанного транспортного средства </w:t>
      </w:r>
      <w:r>
        <w:rPr>
          <w:rFonts w:ascii="Times New Roman" w:hAnsi="Times New Roman"/>
          <w:sz w:val="28"/>
          <w:szCs w:val="28"/>
        </w:rPr>
        <w:t xml:space="preserve">является административным правонарушением, ответственность </w:t>
      </w:r>
      <w:r>
        <w:rPr>
          <w:rFonts w:ascii="Times New Roman" w:hAnsi="Times New Roman"/>
          <w:sz w:val="28"/>
          <w:szCs w:val="28"/>
        </w:rPr>
        <w:br/>
        <w:t xml:space="preserve">за которое предусмотрена частью 3 статьи 11.14.1 КоАП РФ и </w:t>
      </w:r>
      <w:r w:rsidRPr="00E35657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водителя в размере </w:t>
      </w:r>
      <w:r w:rsidR="008E1AC2">
        <w:rPr>
          <w:rFonts w:ascii="Times New Roman" w:hAnsi="Times New Roman"/>
          <w:sz w:val="28"/>
          <w:szCs w:val="28"/>
        </w:rPr>
        <w:t>3</w:t>
      </w:r>
      <w:r w:rsidRPr="00E35657">
        <w:rPr>
          <w:rFonts w:ascii="Times New Roman" w:hAnsi="Times New Roman"/>
          <w:sz w:val="28"/>
          <w:szCs w:val="28"/>
        </w:rPr>
        <w:t xml:space="preserve"> тысяч рублей; на должностных лиц </w:t>
      </w:r>
      <w:r>
        <w:rPr>
          <w:rFonts w:ascii="Times New Roman" w:hAnsi="Times New Roman"/>
          <w:sz w:val="28"/>
          <w:szCs w:val="28"/>
        </w:rPr>
        <w:t>–</w:t>
      </w:r>
      <w:r w:rsidRPr="00E35657">
        <w:rPr>
          <w:rFonts w:ascii="Times New Roman" w:hAnsi="Times New Roman"/>
          <w:sz w:val="28"/>
          <w:szCs w:val="28"/>
        </w:rPr>
        <w:t xml:space="preserve"> </w:t>
      </w:r>
      <w:r w:rsidR="008E1AC2">
        <w:rPr>
          <w:rFonts w:ascii="Times New Roman" w:hAnsi="Times New Roman"/>
          <w:sz w:val="28"/>
          <w:szCs w:val="28"/>
        </w:rPr>
        <w:t>10</w:t>
      </w:r>
      <w:r w:rsidRPr="00E35657">
        <w:rPr>
          <w:rFonts w:ascii="Times New Roman" w:hAnsi="Times New Roman"/>
          <w:sz w:val="28"/>
          <w:szCs w:val="28"/>
        </w:rPr>
        <w:t xml:space="preserve"> тысяч рублей; на юридических </w:t>
      </w:r>
      <w:r>
        <w:rPr>
          <w:rFonts w:ascii="Times New Roman" w:hAnsi="Times New Roman"/>
          <w:sz w:val="28"/>
          <w:szCs w:val="28"/>
        </w:rPr>
        <w:br/>
      </w:r>
      <w:r w:rsidRPr="00E35657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>–</w:t>
      </w:r>
      <w:r w:rsidRPr="00E35657">
        <w:rPr>
          <w:rFonts w:ascii="Times New Roman" w:hAnsi="Times New Roman"/>
          <w:sz w:val="28"/>
          <w:szCs w:val="28"/>
        </w:rPr>
        <w:t xml:space="preserve"> </w:t>
      </w:r>
      <w:r w:rsidR="008E1AC2">
        <w:rPr>
          <w:rFonts w:ascii="Times New Roman" w:hAnsi="Times New Roman"/>
          <w:sz w:val="28"/>
          <w:szCs w:val="28"/>
        </w:rPr>
        <w:t>50</w:t>
      </w:r>
      <w:r w:rsidRPr="00E35657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B62761" w:rsidRDefault="00B62761" w:rsidP="00B62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C8D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министерства транспорта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5A4C8D">
        <w:rPr>
          <w:rFonts w:ascii="Times New Roman" w:hAnsi="Times New Roman"/>
          <w:sz w:val="28"/>
          <w:szCs w:val="28"/>
        </w:rPr>
        <w:t xml:space="preserve"> на постоянной основе осуществляют консультирование субъектов предпринимательской деятельности об установленных обязательных требованиях непосредственно в </w:t>
      </w:r>
      <w:r>
        <w:rPr>
          <w:rFonts w:ascii="Times New Roman" w:hAnsi="Times New Roman"/>
          <w:sz w:val="28"/>
          <w:szCs w:val="28"/>
        </w:rPr>
        <w:t>министерстве и по телефону</w:t>
      </w:r>
      <w:r w:rsidRPr="005A4C8D">
        <w:rPr>
          <w:rFonts w:ascii="Times New Roman" w:hAnsi="Times New Roman"/>
          <w:sz w:val="28"/>
          <w:szCs w:val="28"/>
        </w:rPr>
        <w:t xml:space="preserve">: </w:t>
      </w:r>
      <w:r w:rsidRPr="005A4C8D">
        <w:rPr>
          <w:rFonts w:ascii="Times New Roman" w:hAnsi="Times New Roman"/>
          <w:b/>
          <w:sz w:val="28"/>
          <w:szCs w:val="28"/>
        </w:rPr>
        <w:t xml:space="preserve">(8182) </w:t>
      </w:r>
      <w:r>
        <w:rPr>
          <w:rFonts w:ascii="Times New Roman" w:hAnsi="Times New Roman"/>
          <w:b/>
          <w:sz w:val="28"/>
          <w:szCs w:val="28"/>
        </w:rPr>
        <w:t>289-643</w:t>
      </w:r>
      <w:r w:rsidRPr="005A4C8D">
        <w:rPr>
          <w:rFonts w:ascii="Times New Roman" w:hAnsi="Times New Roman"/>
          <w:b/>
          <w:sz w:val="28"/>
          <w:szCs w:val="28"/>
        </w:rPr>
        <w:t>.</w:t>
      </w:r>
    </w:p>
    <w:p w:rsidR="00B62761" w:rsidRDefault="00B62761" w:rsidP="00B62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D07" w:rsidRPr="00CC3D07" w:rsidRDefault="00B62761" w:rsidP="00B6276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CC3D07" w:rsidRPr="00CC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00CE"/>
    <w:multiLevelType w:val="hybridMultilevel"/>
    <w:tmpl w:val="21204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DF"/>
    <w:rsid w:val="001B23BE"/>
    <w:rsid w:val="001E72DF"/>
    <w:rsid w:val="00775D3A"/>
    <w:rsid w:val="008E1AC2"/>
    <w:rsid w:val="00B62761"/>
    <w:rsid w:val="00CC3D07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CE9D"/>
  <w15:docId w15:val="{3F2C02F3-645B-4DB8-8FDF-0C3193C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C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vinaland.ru/gov/control/ta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belozerovoa</dc:creator>
  <cp:keywords/>
  <dc:description/>
  <cp:lastModifiedBy>Горелова Ольга Владимировна</cp:lastModifiedBy>
  <cp:revision>5</cp:revision>
  <dcterms:created xsi:type="dcterms:W3CDTF">2020-04-21T06:37:00Z</dcterms:created>
  <dcterms:modified xsi:type="dcterms:W3CDTF">2020-06-29T08:24:00Z</dcterms:modified>
</cp:coreProperties>
</file>